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Aviso aos Moradores sobre Serviços Prestados por Funcionários</w:t>
      </w:r>
    </w:p>
    <w:p>
      <w:r>
        <w:t xml:space="preserve">Muito comum, a contratação, por meio informal, de funcionários para fazerem serviços nas unidades, fora do expediente, é uma forma desse pessoal aumentar sua renda e a maneira dos moradores contratarem pessoas de confiança e conhecidas.</w:t>
      </w:r>
      <w:r>
        <w:br/>
      </w:r>
      <w:r>
        <w:t xml:space="preserve"> </w:t>
      </w:r>
      <w:r>
        <w:br/>
      </w:r>
      <w:r>
        <w:t xml:space="preserve">Entretando, para segurança das parte alguns cuidados devem ser tomados, sendo, por parte dos funcionários, a assinatura de um termo informando que eles somente poderão realizar essa obra fora do expediente e não estar com o uniforme do condomínio, entre outros.</w:t>
      </w:r>
      <w:r>
        <w:br/>
      </w:r>
      <w:r>
        <w:t xml:space="preserve"> </w:t>
      </w:r>
      <w:r>
        <w:br/>
      </w:r>
      <w:r>
        <w:t xml:space="preserve">Outra declaração deve ser assinada pelo morador, informando a ciência de que a contratação não envolve o condomínio e que, qualquer prejuízo causado na execução do serviço, não é de responsabilidade do condomínio, devendo ser arcado pelo funcionário.</w:t>
      </w:r>
      <w:r>
        <w:br/>
      </w:r>
      <w:r>
        <w:t xml:space="preserve"> </w:t>
      </w:r>
      <w:r>
        <w:br/>
      </w:r>
      <w:r>
        <w:t xml:space="preserve">Recomendamos que esse aviso seja colocado periodicamente nos quadros de aviso do condomínio e que essa prática, bem como seu regramento, seja votada em assembleia.</w:t>
      </w:r>
    </w:p>
    <w:p>
      <w:r>
        <w:t xml:space="preserve">AVISO AOS MORADORES SOBRE SERVIÇOS PRESTADOS POR FUNCIONÁRIOS</w:t>
      </w:r>
      <w:r>
        <w:br/>
      </w:r>
      <w:r>
        <w:t xml:space="preserve">Informamos aos moradores que a contratação de funcionários para fazerem qualquer serviço nas unidades deve seguir as seguintes regras.</w:t>
      </w:r>
      <w:r>
        <w:br/>
      </w:r>
      <w:r>
        <w:t xml:space="preserve"> </w:t>
      </w:r>
      <w:r>
        <w:br/>
      </w:r>
      <w:r>
        <w:t xml:space="preserve">a) o morador deve informar, mediante formulário próprio,  tanto o funcionário que fará o serviço, bem como o dia e hora de sua execução;</w:t>
      </w:r>
      <w:r>
        <w:br/>
      </w:r>
      <w:r>
        <w:t xml:space="preserve">b) o funcionário não poderá estar usando o uniforme do Condomínio, e o serviço deverá ser executado nas horas de folga dos funcionários;</w:t>
      </w:r>
      <w:r>
        <w:br/>
      </w:r>
      <w:r>
        <w:t xml:space="preserve">c) solicitamos, que o morador exija a utilização de equipamento de proteção individual, caso necessário;</w:t>
      </w:r>
      <w:r>
        <w:br/>
      </w:r>
      <w:r>
        <w:t xml:space="preserve">d) solicitamos que o morador exija do funcionário que ele mostre cópia do documento em que ele informa à administração que realizará o serviço o serviço.</w:t>
      </w:r>
      <w:r>
        <w:br/>
      </w:r>
      <w:r>
        <w:t xml:space="preserve"> </w:t>
      </w:r>
      <w:r>
        <w:br/>
      </w:r>
      <w:r>
        <w:t xml:space="preserve">Informamos que todo serviço realizado por qualquer funcionário corre por conta e risco das partes, não tendo o condomínio qualquer responsabilidade por serviços mal executados ou qualquer prejuízo causado pelo funcionário.</w:t>
      </w:r>
      <w:r>
        <w:br/>
      </w:r>
      <w:r>
        <w:t xml:space="preserve"> </w:t>
      </w:r>
      <w:r>
        <w:br/>
      </w:r>
      <w:r>
        <w:t xml:space="preserve">Caso os procedimentos não sejam adotados, ficam, o morador e o funcionário, sujeitos à advertência e multa aprovados em assembleia.</w:t>
      </w:r>
      <w:r>
        <w:br/>
      </w:r>
      <w:r>
        <w:t xml:space="preserve">                                    </w:t>
      </w:r>
      <w:r>
        <w:br/>
      </w:r>
      <w:r>
        <w:t xml:space="preserve"> </w:t>
      </w:r>
      <w:r>
        <w:br/>
      </w:r>
      <w:r>
        <w:t xml:space="preserve">                                                   </w:t>
      </w:r>
      <w:r>
        <w:br/>
      </w:r>
      <w:r>
        <w:t xml:space="preserve">                                                                         ___________________________</w:t>
      </w:r>
      <w:r>
        <w:br/>
      </w:r>
      <w:r>
        <w:t xml:space="preserve">                                                                         Síndico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Aviso aos Moradores sobre Serviços Prestados por Funcionários</dc:title>
  <dc:creator>Síndico Agora</dc:creator>
  <cp:lastModifiedBy>Síndico Agora</cp:lastModifiedBy>
  <dcterms:created xsi:type="dcterms:W3CDTF">2026-05-18T07:24:23Z</dcterms:created>
  <dcterms:modified xsi:type="dcterms:W3CDTF">2026-05-18T07:24:23Z</dcterms:modified>
</cp:coreProperties>
</file>