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Instrumento de Confissão de Dívida</w:t>
      </w:r>
    </w:p>
    <w:p>
      <w:r>
        <w:t xml:space="preserve">A confissão de dívida é um título executivo, líquido, certo e exigível, com o qual o condomínio poderá, no atraso de qualquer parcela, ajuizar imediatamente uma ação de execução do valor total contra o inadimplente, bloqueando, ainda que temporariamente, e se não pagar em juízo, todo o seu patrimônio. </w:t>
      </w:r>
      <w:r>
        <w:br/>
      </w:r>
      <w:r>
        <w:t xml:space="preserve">Até a entrada em vigor do novo Código Civil a dívida condominial não possuía esta força executiva, obrigando o condomínio a cobrar eventual débito pelas vias processuais ordinárias (sem penhora e por intermédio de um processo que demorava, no mínimo, 1 a 2 anos) o que confere ao devedor substanciais oportunidades de defesa. E esta é só uma das vantagens a que o condomínio tinha ao efetuar a assinatura de um instrumento de confissão de dívida.</w:t>
      </w:r>
      <w:r>
        <w:br/>
      </w:r>
      <w:r>
        <w:t xml:space="preserve">Mas o documento em questão não perdeu seu sentido com a entrada em vigor da Lei 13.105/15, o Código de Processo Civil, pois, por mais celeridade que se tenha obtido na execução da dívida condominial, a justiça sempre demandará meses para a conclusão do feito.</w:t>
      </w:r>
      <w:r>
        <w:br/>
      </w:r>
      <w:r>
        <w:t xml:space="preserve">Por esse motivo eu considero a confissão de dívida o último meio pelo qual seja possível um acordo "amigável" e, consequentemente, mais rápido, permitindo ao condomínio a entrada em caixa de recursos num tempo consideravelmente menor.</w:t>
      </w:r>
      <w:r>
        <w:br/>
      </w:r>
      <w:r>
        <w:t xml:space="preserve">Sua fundamentação legal está baseada no inciso III do artigo 784 do Código de Processo Civil</w:t>
      </w:r>
      <w:r>
        <w:br/>
      </w:r>
      <w:r>
        <w:t xml:space="preserve">Art. 784. São títulos executivos extrajudiciais:</w:t>
      </w:r>
      <w:r>
        <w:br/>
      </w:r>
      <w:r>
        <w:t xml:space="preserve">................</w:t>
      </w:r>
      <w:r>
        <w:br/>
      </w:r>
      <w:r>
        <w:t xml:space="preserve">III - o documento particular assinado pelo devedor e por 2 (duas) testemunhas;</w:t>
      </w:r>
      <w:r>
        <w:br/>
      </w:r>
      <w:r>
        <w:t xml:space="preserve">..................</w:t>
      </w:r>
      <w:r>
        <w:br/>
      </w:r>
      <w:r>
        <w:t xml:space="preserve">Qualquer pessoa pode assumir a dívida por meio deste instrumento, apenas deixando claro qual o grau de afinidade ou parentesco com o condômino.</w:t>
      </w:r>
      <w:r>
        <w:br/>
      </w:r>
      <w:r>
        <w:t xml:space="preserve"> </w:t>
      </w:r>
    </w:p>
    <w:p>
      <w:r>
        <w:t xml:space="preserve">INSTRUMENTO PARTICULAR DE CONFISSÂO DE DÍVIDA DECORRENE DO NÃO PAGAMENTO DE TAXAS CONDOMINIAIS</w:t>
      </w:r>
    </w:p>
    <w:p>
      <w:r>
        <w:t xml:space="preserve">Pelo presente INSTRUMENTO, por esta e melhor forma de direito, em que são partes, de um lado, XXXXX XXXXXXXX XX XXXXXXXX, brasileiro, solteiro empresário, residente na Rua XXXXXXX, 50, Bairro, CEP XXXXX-XX, São Paulo, SP portador do registro no CPF nº XX.XXX.XXX-XX, doravante denominado simplesmente PARTE DEVEDORA, e de outro lado, o CONDOMÍNIO EDIFÍCIO XXXXXXXX, devidamente inscrito no CNPJ sob o n° XX.XXX.XXX/XXXX-XX, estabelecido na Av. XXXXX XXXX, 190, Bairro, São Paulo - SP, CEP XXXXX-XX, representado por sua síndica, XXXXX XXXX, brasileira, professora, portadora do RG n° XX.XXX.XXX-X - SSP-SP, inscrita no CPF/MF sob o nº XXX.XXX.XXX-XX, residente e domiciliada na Av. XXXXX XXXX, 190, Apto XX, Santana, São Paulo - SP, CEP XXXXX-XX, doravante denominado PARTE CREDORA, ajustam entre si, o presente INSTRUMENTO, que se regerá pelas cláusulas seguintes e pelas condições descritas no presente. </w:t>
      </w:r>
      <w:r>
        <w:br/>
      </w:r>
      <w:r>
        <w:t xml:space="preserve">Cláusula Primeira</w:t>
      </w:r>
      <w:r>
        <w:br/>
      </w:r>
      <w:r>
        <w:t xml:space="preserve">A PARTE DEVEDORA reconhece e confessa, e assume a dívida, na melhor forma de direito que é devedora à PARTE CREDORA, nesta data, da importância de R$ 4.447,94 (quatro mil, quatrocentos e quarenta e sete reais e noventa e quatro centavos), referente à débitos condominiais relativos aos meses de julho a dezembro de 2021, que recaem sobre o APARTAMENTO DE Nº XX, do CONDOMÍNIO EDIFÍCIO XXXXXXXX, pertencente à empresa XXXXXXX XXXXXXX XXXXXXX, inscrita no CNPJ sob o nº XX.XXX.XXX-XX, instalada na Rua Engenheiro Andrade Junior, 241, Tatuapé, São Paulo, SP, CEp XXXXX-XX.</w:t>
      </w:r>
      <w:r>
        <w:br/>
      </w:r>
      <w:r>
        <w:t xml:space="preserve">Parágrafo Único - Nesse valor, está incluso os honorários advocatícios, conforme determina o artigo 389 da Lei 10.406/02, Código Civil, no montante de 10% da dívida, perfazendo o valor de R$ 399,06 (trezentos e noventa e nove reais e seis centavos) que será pago pela PARTE CREDORA imediatamente após o pagamento da primeira parcela.</w:t>
      </w:r>
      <w:r>
        <w:br/>
      </w:r>
      <w:r>
        <w:t xml:space="preserve">Cláusula Segunda</w:t>
      </w:r>
      <w:r>
        <w:br/>
      </w:r>
      <w:r>
        <w:t xml:space="preserve">A PARTE DEVEDORA se obriga a pagar dívida em 4 (quatro) parcelas mensais, sucessivas, sendo a primeira no valor de R$ 1.111,99 (um mil, cento e onze reais e noventa e nove centavos), a serem pagos todo dia 20 de cada mês, a primeira vencendo no dia 20 de dezembro do presente ano e as demais nos mesmos dias dos meses subsequentes, sendo dado à PARTE DEVEDORA recibo de sua quitação mediante às próprias faturas emitidas e quitadas. </w:t>
      </w:r>
      <w:r>
        <w:br/>
      </w:r>
      <w:r>
        <w:t xml:space="preserve">Parágrafo primeiro</w:t>
      </w:r>
      <w:r>
        <w:br/>
      </w:r>
      <w:r>
        <w:t xml:space="preserve">A PARTE DEVEDORA se obriga também a pagar as taxas condominiais vincendas, sob pena de ser executado o presente instrumento. Qualquer pagamento das prestações fora dos prazos avençados, no limite de 5 (cinco) dias, constituirá mera tolerância, que não afetará de forma alguma as datas de vencimento das demais prestações ou demais cláusulas e condições desta composição, nem importará novação ou modificação do ajustado, inclusive quanto aos encargos resultantes da mora. </w:t>
      </w:r>
      <w:r>
        <w:br/>
      </w:r>
      <w:r>
        <w:t xml:space="preserve">Parágrafo Segundo</w:t>
      </w:r>
      <w:r>
        <w:br/>
      </w:r>
      <w:r>
        <w:t xml:space="preserve">A PARTE DEVEDORA renuncia expressamente a qualquer contestação quanto ao valor e procedência da dívida. </w:t>
      </w:r>
      <w:r>
        <w:br/>
      </w:r>
      <w:r>
        <w:t xml:space="preserve">Cláusula Terceira</w:t>
      </w:r>
      <w:r>
        <w:br/>
      </w:r>
      <w:r>
        <w:t xml:space="preserve">O pagamento a que se obriga a PARTE DEVEDORA será efetuado por meio de faturas bancárias a serem emitidas pela administradora do PARTE CREDORA e enviadas para o e-mail informado pelo devedor, qual seja, mpanegociosimobiliarios@hotmail.com, sempre em tempo hábil de realizar o pagamento na data do vencimento. Em caso de alguma fatura não vir a ser recebida até a data limite para pagamento, caberá à PARTE DEVEDORA, solicitá-la pelo e-mail iv.horcaio@gmail.com e marcio@mr9assessoria.com.br. No caso do não envio ter sido causado pela PARTE CREDORA, não será cobrado qualquer encargo. </w:t>
      </w:r>
      <w:r>
        <w:br/>
      </w:r>
      <w:r>
        <w:t xml:space="preserve">Cláusula Quarta</w:t>
      </w:r>
      <w:r>
        <w:br/>
      </w:r>
      <w:r>
        <w:t xml:space="preserve">O não pagamento de qualquer das parcelas ora assumidas, ou vindouras, durante a vigência deste instrumento, implicará no vencimento antecipado de toda a dívida, podendo a PARTE CREDORA exigir da PARTE DEVEDORA a totalidade do crédito, independente de qualquer aviso ou notificação judicial ou extrajudicial. Parágrafo Primeiro A dívida poderá, em caso de não pagamento, ser acrescida de multa de 2% e juro de 1%, além de correção monetária e honorários advocatícios, que desde já fica estipulado em 10% do total do débito. </w:t>
      </w:r>
      <w:r>
        <w:br/>
      </w:r>
      <w:r>
        <w:t xml:space="preserve">Cláusula Quinta</w:t>
      </w:r>
      <w:r>
        <w:br/>
      </w:r>
      <w:r>
        <w:t xml:space="preserve">O presente INSTRUMENTO é firmado em caráter irrevogável e irretratável, obrigando-se as partes por si, seus herdeiros ou sucessores. </w:t>
      </w:r>
      <w:r>
        <w:br/>
      </w:r>
      <w:r>
        <w:t xml:space="preserve">Por estarem de acordo, firmam o presente ACORDO PARA PAGAMENTO DE DÍVIDAS RELATIVAS A TAXAS E DE DESPESAS DE MANUTENÇÃO E CONSERVAÇÃO do APARTAMENTO DE Nº XX, do CONDOMÍNIO EDIFÍCIO XXXXXXXX, assumida por XXXXX XXXXXXXX XX XXXXXXXX, feito em duas vias, de mesmo teor, na presença de duas testemunhas, ficando eleito o foro da comarca de XXXXXXXXX, Estado de XXX XX XXXXXXX, para dirimir sobre quaisquer questões oriundas deste acordo, renunciando as partes a qualquer outro, por mais privilegiado que seja. </w:t>
      </w:r>
      <w:r>
        <w:br/>
      </w:r>
      <w:r>
        <w:t xml:space="preserve">Cidade, 15 de dezembro de 2021 </w:t>
      </w:r>
      <w:r>
        <w:br/>
      </w:r>
      <w:r>
        <w:t xml:space="preserve">__________________________ </w:t>
      </w:r>
      <w:r>
        <w:br/>
      </w:r>
      <w:r>
        <w:t xml:space="preserve">XXXXX XXXXXXXX XX XXXXXXXX </w:t>
      </w:r>
      <w:r>
        <w:br/>
      </w:r>
      <w:r>
        <w:t xml:space="preserve">PARTE DEVEDORA </w:t>
      </w:r>
      <w:r>
        <w:br/>
      </w:r>
      <w:r>
        <w:t xml:space="preserve">____________________________________ </w:t>
      </w:r>
      <w:r>
        <w:br/>
      </w:r>
      <w:r>
        <w:t xml:space="preserve">XXXXX XXXX </w:t>
      </w:r>
      <w:r>
        <w:br/>
      </w:r>
      <w:r>
        <w:t xml:space="preserve">PARTE CREDORA </w:t>
      </w:r>
      <w:r>
        <w:br/>
      </w:r>
      <w:r>
        <w:t xml:space="preserve"> </w:t>
      </w:r>
      <w:r>
        <w:br/>
      </w:r>
      <w:r>
        <w:t xml:space="preserve">_______________________         </w:t>
      </w:r>
      <w:r>
        <w:br/>
      </w:r>
      <w:r>
        <w:t xml:space="preserve">Testemunha                          </w:t>
      </w:r>
      <w:r>
        <w:br/>
      </w:r>
      <w:r>
        <w:t xml:space="preserve">CPF                             </w:t>
      </w:r>
      <w:r>
        <w:br/>
      </w:r>
      <w:r>
        <w:t xml:space="preserve"> </w:t>
      </w:r>
      <w:r>
        <w:br/>
      </w:r>
      <w:r>
        <w:t xml:space="preserve">________________________ </w:t>
      </w:r>
      <w:r>
        <w:br/>
      </w:r>
      <w:r>
        <w:t xml:space="preserve">Testemunha</w:t>
      </w:r>
      <w:r>
        <w:br/>
      </w:r>
      <w:r>
        <w:t xml:space="preserve">CPF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Instrumento de Confissão de Dívida</dc:title>
  <dc:creator>Síndico Agora</dc:creator>
  <cp:lastModifiedBy>Síndico Agora</cp:lastModifiedBy>
  <dcterms:created xsi:type="dcterms:W3CDTF">2026-07-02T11:11:12Z</dcterms:created>
  <dcterms:modified xsi:type="dcterms:W3CDTF">2026-07-02T11:11:12Z</dcterms:modified>
</cp:coreProperties>
</file>