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Controle de Verificação de Pastas de Prestação de Contas</w:t>
      </w:r>
    </w:p>
    <w:p>
      <w:r>
        <w:t xml:space="preserve">Em condições normais, a administradora entrega todos os meses a pasta referente a tudo que é responsabilidade dela com as informações do mês anterior.</w:t>
      </w:r>
      <w:r>
        <w:br/>
      </w:r>
      <w:r>
        <w:t xml:space="preserve">Isso inclui todos os recebimentos, comprovantes, controle de folha de pagamento, informação sobre inadimplência, etc.</w:t>
      </w:r>
      <w:r>
        <w:br/>
      </w:r>
      <w:r>
        <w:t xml:space="preserve">Eu sempre digo que os condôminos podem, e o conselho fiscal deve verificar essas pastas, tentando fazer isso o mais rapidamente possível, pois quanto antes se verifica uma falha ou erro, mais fácil é corrigir.</w:t>
      </w:r>
      <w:r>
        <w:br/>
      </w:r>
      <w:r>
        <w:t xml:space="preserve">O modelo apresentado permite um controle de quem viu, aprovou, ou não, quanto tempo demorou e se verificou algum problema.</w:t>
      </w:r>
      <w:r>
        <w:br/>
      </w:r>
      <w:r>
        <w:t xml:space="preserve">Essa ficha deve acompanhar essa pasta, como fazendo parte integrante dela e deve tter um folha onde se possa anotar as faltas ou irregularidades encontradas. Isso é uma garantia para a administradora, para o síndico e para os membros do conselho.</w:t>
      </w:r>
    </w:p>
    <w:p>
      <w:r>
        <w:t xml:space="preserve">CONTROLE DE VERIFICAÇÃO DE PASTAS DE PRESTAÇÃO DE CONTAS</w:t>
      </w:r>
    </w:p>
    <w:p>
      <w:r>
        <w:t xml:space="preserve">Recebi a pasta referente ao mês de ___________, em (data), da administradora, tendo verificado que não falta nenhuma página, e que sua numeração não se repete.</w:t>
      </w:r>
    </w:p>
    <w:p>
      <w:r>
        <w:t xml:space="preserve">________________________________________</w:t>
      </w:r>
      <w:r>
        <w:br/>
      </w:r>
      <w:r>
        <w:t xml:space="preserve">Nome de quem recebeu</w:t>
      </w:r>
      <w:r>
        <w:br/>
      </w:r>
      <w:r>
        <w:t xml:space="preserve">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Conselheiro                   Nome do Conselheiro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Controle de Verificação de Pastas de Prestação de Contas</dc:title>
  <dc:creator>Síndico Agora</dc:creator>
  <cp:lastModifiedBy>Síndico Agora</cp:lastModifiedBy>
  <dcterms:created xsi:type="dcterms:W3CDTF">2026-05-18T08:29:48Z</dcterms:created>
  <dcterms:modified xsi:type="dcterms:W3CDTF">2026-05-18T08:29:48Z</dcterms:modified>
</cp:coreProperties>
</file>